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B65F" w14:textId="04FFBFBA" w:rsidR="00CF6F41" w:rsidRPr="00BD326D" w:rsidRDefault="002A0669" w:rsidP="002A0669">
      <w:pPr>
        <w:jc w:val="center"/>
        <w:rPr>
          <w:rFonts w:ascii="Arial" w:hAnsi="Arial" w:cs="Arial"/>
          <w:b/>
          <w:bCs/>
          <w:sz w:val="16"/>
          <w:szCs w:val="16"/>
          <w:lang w:val="es-ES"/>
        </w:rPr>
      </w:pPr>
      <w:r w:rsidRPr="00BD326D">
        <w:rPr>
          <w:rFonts w:ascii="Arial" w:hAnsi="Arial" w:cs="Arial"/>
          <w:b/>
          <w:bCs/>
          <w:sz w:val="16"/>
          <w:szCs w:val="16"/>
          <w:lang w:val="es-ES"/>
        </w:rPr>
        <w:t>AVISO DE PRIVACIDAD</w:t>
      </w:r>
    </w:p>
    <w:p w14:paraId="47FA5494" w14:textId="77777777" w:rsidR="00BD326D" w:rsidRDefault="00BD326D" w:rsidP="002A0669">
      <w:pPr>
        <w:jc w:val="both"/>
        <w:rPr>
          <w:rFonts w:ascii="Arial" w:hAnsi="Arial" w:cs="Arial"/>
          <w:sz w:val="16"/>
          <w:szCs w:val="16"/>
          <w:lang w:val="es-ES"/>
        </w:rPr>
        <w:sectPr w:rsidR="00BD326D">
          <w:pgSz w:w="12240" w:h="15840"/>
          <w:pgMar w:top="1417" w:right="1701" w:bottom="1417" w:left="1701" w:header="708" w:footer="708" w:gutter="0"/>
          <w:cols w:space="708"/>
          <w:docGrid w:linePitch="360"/>
        </w:sectPr>
      </w:pPr>
    </w:p>
    <w:p w14:paraId="2FDEDF11" w14:textId="273A90AD" w:rsidR="002A0669" w:rsidRPr="00241111" w:rsidRDefault="002A0669" w:rsidP="002A0669">
      <w:pPr>
        <w:jc w:val="both"/>
        <w:rPr>
          <w:rFonts w:ascii="Arial" w:hAnsi="Arial" w:cs="Arial"/>
          <w:sz w:val="16"/>
          <w:szCs w:val="16"/>
          <w:lang w:val="es-ES"/>
        </w:rPr>
      </w:pPr>
      <w:r w:rsidRPr="00241111">
        <w:rPr>
          <w:rFonts w:ascii="Arial" w:hAnsi="Arial" w:cs="Arial"/>
          <w:sz w:val="16"/>
          <w:szCs w:val="16"/>
          <w:lang w:val="es-ES"/>
        </w:rPr>
        <w:t>[*</w:t>
      </w:r>
      <w:r w:rsidR="00D120C2">
        <w:rPr>
          <w:rFonts w:ascii="Arial" w:hAnsi="Arial" w:cs="Arial"/>
          <w:sz w:val="16"/>
          <w:szCs w:val="16"/>
          <w:lang w:val="es-ES"/>
        </w:rPr>
        <w:t xml:space="preserve">Glückskind </w:t>
      </w:r>
      <w:r w:rsidR="00CF2FB3">
        <w:rPr>
          <w:rFonts w:ascii="Arial" w:hAnsi="Arial" w:cs="Arial"/>
          <w:sz w:val="16"/>
          <w:szCs w:val="16"/>
          <w:lang w:val="es-ES"/>
        </w:rPr>
        <w:t>S</w:t>
      </w:r>
      <w:r w:rsidR="00D120C2">
        <w:rPr>
          <w:rFonts w:ascii="Arial" w:hAnsi="Arial" w:cs="Arial"/>
          <w:sz w:val="16"/>
          <w:szCs w:val="16"/>
          <w:lang w:val="es-ES"/>
        </w:rPr>
        <w:t xml:space="preserve">ervicios </w:t>
      </w:r>
      <w:r w:rsidR="00CF2FB3">
        <w:rPr>
          <w:rFonts w:ascii="Arial" w:hAnsi="Arial" w:cs="Arial"/>
          <w:sz w:val="16"/>
          <w:szCs w:val="16"/>
          <w:lang w:val="es-ES"/>
        </w:rPr>
        <w:t>E</w:t>
      </w:r>
      <w:r w:rsidR="00D120C2">
        <w:rPr>
          <w:rFonts w:ascii="Arial" w:hAnsi="Arial" w:cs="Arial"/>
          <w:sz w:val="16"/>
          <w:szCs w:val="16"/>
          <w:lang w:val="es-ES"/>
        </w:rPr>
        <w:t>ducativos</w:t>
      </w:r>
      <w:r w:rsidR="00D66A2C">
        <w:rPr>
          <w:rFonts w:ascii="Arial" w:hAnsi="Arial" w:cs="Arial"/>
          <w:sz w:val="16"/>
          <w:szCs w:val="16"/>
          <w:lang w:val="es-ES"/>
        </w:rPr>
        <w:t xml:space="preserve"> S.A de C.V</w:t>
      </w:r>
      <w:r w:rsidRPr="00241111">
        <w:rPr>
          <w:rFonts w:ascii="Arial" w:hAnsi="Arial" w:cs="Arial"/>
          <w:sz w:val="16"/>
          <w:szCs w:val="16"/>
          <w:lang w:val="es-ES"/>
        </w:rPr>
        <w:t>] (en adelante “</w:t>
      </w:r>
      <w:r w:rsidR="00E76F61" w:rsidRPr="00241111">
        <w:rPr>
          <w:rFonts w:ascii="Arial" w:hAnsi="Arial" w:cs="Arial"/>
          <w:sz w:val="16"/>
          <w:szCs w:val="16"/>
          <w:lang w:val="es-ES"/>
        </w:rPr>
        <w:t>Glückskind</w:t>
      </w:r>
      <w:r w:rsidRPr="00241111">
        <w:rPr>
          <w:rFonts w:ascii="Arial" w:hAnsi="Arial" w:cs="Arial"/>
          <w:sz w:val="16"/>
          <w:szCs w:val="16"/>
          <w:lang w:val="es-ES"/>
        </w:rPr>
        <w:t>”), señalando para efectos del presente Aviso de Privacidad (en adelante el “Aviso”), el domicilio ubicado en [</w:t>
      </w:r>
      <w:r w:rsidR="00D120C2">
        <w:rPr>
          <w:rFonts w:ascii="Arial" w:hAnsi="Arial" w:cs="Arial"/>
          <w:sz w:val="16"/>
          <w:szCs w:val="16"/>
          <w:lang w:val="es-ES"/>
        </w:rPr>
        <w:t>Avenida 1 número 32, San Pedro de los Pinos, Benito Juárez, CDMX, 03800</w:t>
      </w:r>
      <w:r w:rsidRPr="00241111">
        <w:rPr>
          <w:rFonts w:ascii="Arial" w:hAnsi="Arial" w:cs="Arial"/>
          <w:sz w:val="16"/>
          <w:szCs w:val="16"/>
          <w:lang w:val="es-ES"/>
        </w:rPr>
        <w:t>], y en cumplimiento a lo dispuesto por la Ley Federal de Protección de Datos Personales en Posesión de los Particulares, su Reglamento y demás normatividad aplicable, es responsable de salvaguardar la integridad, privacidad y protección de los datos personales que nos proporcione Usted (el Titular), de conformidad con lo siguiente:</w:t>
      </w:r>
    </w:p>
    <w:p w14:paraId="65483B38" w14:textId="04DD2035" w:rsidR="002A0669" w:rsidRPr="00241111" w:rsidRDefault="001E4D29" w:rsidP="002A0669">
      <w:pPr>
        <w:jc w:val="both"/>
        <w:rPr>
          <w:rFonts w:ascii="Arial" w:hAnsi="Arial" w:cs="Arial"/>
          <w:sz w:val="16"/>
          <w:szCs w:val="16"/>
          <w:lang w:val="es-ES"/>
        </w:rPr>
      </w:pPr>
      <w:r w:rsidRPr="00241111">
        <w:rPr>
          <w:rFonts w:ascii="Arial" w:hAnsi="Arial" w:cs="Arial"/>
          <w:sz w:val="16"/>
          <w:szCs w:val="16"/>
          <w:lang w:val="es-ES"/>
        </w:rPr>
        <w:t>Al usar los servicios, acceso al sitio de internet [</w:t>
      </w:r>
      <w:r w:rsidR="00D120C2">
        <w:rPr>
          <w:rFonts w:ascii="Arial" w:hAnsi="Arial" w:cs="Arial"/>
          <w:sz w:val="16"/>
          <w:szCs w:val="16"/>
          <w:lang w:val="es-ES"/>
        </w:rPr>
        <w:t>www.gluckskind.mx</w:t>
      </w:r>
      <w:r w:rsidRPr="00241111">
        <w:rPr>
          <w:rFonts w:ascii="Arial" w:hAnsi="Arial" w:cs="Arial"/>
          <w:sz w:val="16"/>
          <w:szCs w:val="16"/>
          <w:lang w:val="es-ES"/>
        </w:rPr>
        <w:t xml:space="preserve">], nuestra aplicación electrónica o cualquier otro sitio relacionado brindado por </w:t>
      </w:r>
      <w:r w:rsidR="00E76F61" w:rsidRPr="00241111">
        <w:rPr>
          <w:rFonts w:ascii="Arial" w:hAnsi="Arial" w:cs="Arial"/>
          <w:sz w:val="16"/>
          <w:szCs w:val="16"/>
          <w:lang w:val="es-ES"/>
        </w:rPr>
        <w:t>Glückskind</w:t>
      </w:r>
      <w:r w:rsidRPr="00241111">
        <w:rPr>
          <w:rFonts w:ascii="Arial" w:hAnsi="Arial" w:cs="Arial"/>
          <w:sz w:val="16"/>
          <w:szCs w:val="16"/>
          <w:lang w:val="es-ES"/>
        </w:rPr>
        <w:t xml:space="preserve">, </w:t>
      </w:r>
      <w:r w:rsidR="00D120C2" w:rsidRPr="00D120C2">
        <w:rPr>
          <w:rFonts w:ascii="Arial" w:hAnsi="Arial" w:cs="Arial"/>
          <w:color w:val="FF0000"/>
          <w:sz w:val="16"/>
          <w:szCs w:val="16"/>
          <w:lang w:val="es-ES"/>
        </w:rPr>
        <w:t>incluido dentro de las instalaciones</w:t>
      </w:r>
      <w:r w:rsidR="00D120C2">
        <w:rPr>
          <w:rFonts w:ascii="Arial" w:hAnsi="Arial" w:cs="Arial"/>
          <w:sz w:val="16"/>
          <w:szCs w:val="16"/>
          <w:lang w:val="es-ES"/>
        </w:rPr>
        <w:t>,</w:t>
      </w:r>
      <w:r w:rsidR="00D120C2" w:rsidRPr="00D120C2">
        <w:rPr>
          <w:rFonts w:ascii="Arial" w:hAnsi="Arial" w:cs="Arial"/>
          <w:sz w:val="16"/>
          <w:szCs w:val="16"/>
          <w:lang w:val="es-ES"/>
        </w:rPr>
        <w:t xml:space="preserve"> </w:t>
      </w:r>
      <w:r w:rsidRPr="00241111">
        <w:rPr>
          <w:rFonts w:ascii="Arial" w:hAnsi="Arial" w:cs="Arial"/>
          <w:sz w:val="16"/>
          <w:szCs w:val="16"/>
          <w:lang w:val="es-ES"/>
        </w:rPr>
        <w:t xml:space="preserve">manifiesta su conformidad de recopilar, usar, transferir y almacenar su información personal (que puede incluir información sensible) con el propósito señalado en el presente aviso. </w:t>
      </w:r>
    </w:p>
    <w:p w14:paraId="3EAAFE09" w14:textId="58838D62" w:rsidR="001E4D29" w:rsidRPr="00241111" w:rsidRDefault="001E4D29" w:rsidP="002A0669">
      <w:pPr>
        <w:jc w:val="both"/>
        <w:rPr>
          <w:rFonts w:ascii="Arial" w:hAnsi="Arial" w:cs="Arial"/>
          <w:sz w:val="16"/>
          <w:szCs w:val="16"/>
          <w:lang w:val="es-ES"/>
        </w:rPr>
      </w:pPr>
      <w:r w:rsidRPr="00241111">
        <w:rPr>
          <w:rFonts w:ascii="Arial" w:hAnsi="Arial" w:cs="Arial"/>
          <w:sz w:val="16"/>
          <w:szCs w:val="16"/>
          <w:lang w:val="es-ES"/>
        </w:rPr>
        <w:t xml:space="preserve">Los </w:t>
      </w:r>
      <w:r w:rsidR="00AE01F7" w:rsidRPr="00241111">
        <w:rPr>
          <w:rFonts w:ascii="Arial" w:hAnsi="Arial" w:cs="Arial"/>
          <w:sz w:val="16"/>
          <w:szCs w:val="16"/>
          <w:lang w:val="es-ES"/>
        </w:rPr>
        <w:t xml:space="preserve">datos personales que Usted </w:t>
      </w:r>
      <w:proofErr w:type="gramStart"/>
      <w:r w:rsidR="00AE01F7" w:rsidRPr="00241111">
        <w:rPr>
          <w:rFonts w:ascii="Arial" w:hAnsi="Arial" w:cs="Arial"/>
          <w:sz w:val="16"/>
          <w:szCs w:val="16"/>
          <w:lang w:val="es-ES"/>
        </w:rPr>
        <w:t>otorga,</w:t>
      </w:r>
      <w:proofErr w:type="gramEnd"/>
      <w:r w:rsidR="00AE01F7" w:rsidRPr="00241111">
        <w:rPr>
          <w:rFonts w:ascii="Arial" w:hAnsi="Arial" w:cs="Arial"/>
          <w:sz w:val="16"/>
          <w:szCs w:val="16"/>
          <w:lang w:val="es-ES"/>
        </w:rPr>
        <w:t xml:space="preserve"> podrán incluir de manera enunciativa más no limitativa los siguientes (tanto del Padre de Familia o Tutor, como de su hijo menor de edad):</w:t>
      </w:r>
    </w:p>
    <w:p w14:paraId="5C8972B4" w14:textId="5DD00319" w:rsidR="00AE01F7" w:rsidRPr="00241111" w:rsidRDefault="00AE01F7" w:rsidP="00AE01F7">
      <w:pPr>
        <w:pStyle w:val="Prrafodelista"/>
        <w:numPr>
          <w:ilvl w:val="0"/>
          <w:numId w:val="1"/>
        </w:numPr>
        <w:jc w:val="both"/>
        <w:rPr>
          <w:rFonts w:ascii="Arial" w:hAnsi="Arial" w:cs="Arial"/>
          <w:sz w:val="16"/>
          <w:szCs w:val="16"/>
          <w:lang w:val="es-ES"/>
        </w:rPr>
      </w:pPr>
      <w:r w:rsidRPr="00241111">
        <w:rPr>
          <w:rFonts w:ascii="Arial" w:hAnsi="Arial" w:cs="Arial"/>
          <w:sz w:val="16"/>
          <w:szCs w:val="16"/>
          <w:lang w:val="es-ES"/>
        </w:rPr>
        <w:t>Datos de identificación: nombre, género, fecha de nacimiento, edad.</w:t>
      </w:r>
    </w:p>
    <w:p w14:paraId="60DA652D" w14:textId="307B091C" w:rsidR="00AE01F7" w:rsidRPr="00241111" w:rsidRDefault="00AE01F7" w:rsidP="00AE01F7">
      <w:pPr>
        <w:pStyle w:val="Prrafodelista"/>
        <w:numPr>
          <w:ilvl w:val="0"/>
          <w:numId w:val="1"/>
        </w:numPr>
        <w:jc w:val="both"/>
        <w:rPr>
          <w:rFonts w:ascii="Arial" w:hAnsi="Arial" w:cs="Arial"/>
          <w:sz w:val="16"/>
          <w:szCs w:val="16"/>
          <w:lang w:val="es-ES"/>
        </w:rPr>
      </w:pPr>
      <w:r w:rsidRPr="00241111">
        <w:rPr>
          <w:rFonts w:ascii="Arial" w:hAnsi="Arial" w:cs="Arial"/>
          <w:sz w:val="16"/>
          <w:szCs w:val="16"/>
          <w:lang w:val="es-ES"/>
        </w:rPr>
        <w:t>Datos de contacto: teléfono, celular, dirección, correo electrónico</w:t>
      </w:r>
    </w:p>
    <w:p w14:paraId="14097FFE" w14:textId="618DA326" w:rsidR="00AE01F7" w:rsidRPr="00241111" w:rsidRDefault="00AE01F7" w:rsidP="00AE01F7">
      <w:pPr>
        <w:pStyle w:val="Prrafodelista"/>
        <w:numPr>
          <w:ilvl w:val="0"/>
          <w:numId w:val="1"/>
        </w:numPr>
        <w:jc w:val="both"/>
        <w:rPr>
          <w:rFonts w:ascii="Arial" w:hAnsi="Arial" w:cs="Arial"/>
          <w:sz w:val="16"/>
          <w:szCs w:val="16"/>
          <w:lang w:val="es-ES"/>
        </w:rPr>
      </w:pPr>
      <w:r w:rsidRPr="00241111">
        <w:rPr>
          <w:rFonts w:ascii="Arial" w:hAnsi="Arial" w:cs="Arial"/>
          <w:sz w:val="16"/>
          <w:szCs w:val="16"/>
          <w:lang w:val="es-ES"/>
        </w:rPr>
        <w:t>Datos familiares</w:t>
      </w:r>
    </w:p>
    <w:p w14:paraId="7CD5AEA5" w14:textId="6E507271" w:rsidR="00AE01F7" w:rsidRPr="00241111" w:rsidRDefault="00AE01F7" w:rsidP="00AE01F7">
      <w:pPr>
        <w:pStyle w:val="Prrafodelista"/>
        <w:numPr>
          <w:ilvl w:val="0"/>
          <w:numId w:val="1"/>
        </w:numPr>
        <w:jc w:val="both"/>
        <w:rPr>
          <w:rFonts w:ascii="Arial" w:hAnsi="Arial" w:cs="Arial"/>
          <w:sz w:val="16"/>
          <w:szCs w:val="16"/>
          <w:lang w:val="es-ES"/>
        </w:rPr>
      </w:pPr>
      <w:r w:rsidRPr="00241111">
        <w:rPr>
          <w:rFonts w:ascii="Arial" w:hAnsi="Arial" w:cs="Arial"/>
          <w:sz w:val="16"/>
          <w:szCs w:val="16"/>
          <w:lang w:val="es-ES"/>
        </w:rPr>
        <w:t>Datos académicos</w:t>
      </w:r>
    </w:p>
    <w:p w14:paraId="72544BEE" w14:textId="20434B0A" w:rsidR="00AE01F7" w:rsidRPr="00241111" w:rsidRDefault="00AE01F7" w:rsidP="00AE01F7">
      <w:pPr>
        <w:pStyle w:val="Prrafodelista"/>
        <w:numPr>
          <w:ilvl w:val="0"/>
          <w:numId w:val="1"/>
        </w:numPr>
        <w:jc w:val="both"/>
        <w:rPr>
          <w:rFonts w:ascii="Arial" w:hAnsi="Arial" w:cs="Arial"/>
          <w:sz w:val="16"/>
          <w:szCs w:val="16"/>
          <w:lang w:val="es-ES"/>
        </w:rPr>
      </w:pPr>
      <w:r w:rsidRPr="00241111">
        <w:rPr>
          <w:rFonts w:ascii="Arial" w:hAnsi="Arial" w:cs="Arial"/>
          <w:sz w:val="16"/>
          <w:szCs w:val="16"/>
          <w:lang w:val="es-ES"/>
        </w:rPr>
        <w:t>Datos migratorios</w:t>
      </w:r>
    </w:p>
    <w:p w14:paraId="03370B64" w14:textId="2C414F14" w:rsidR="00AE01F7" w:rsidRPr="00241111" w:rsidRDefault="00AE01F7" w:rsidP="00AE01F7">
      <w:pPr>
        <w:pStyle w:val="Prrafodelista"/>
        <w:numPr>
          <w:ilvl w:val="0"/>
          <w:numId w:val="1"/>
        </w:numPr>
        <w:jc w:val="both"/>
        <w:rPr>
          <w:rFonts w:ascii="Arial" w:hAnsi="Arial" w:cs="Arial"/>
          <w:sz w:val="16"/>
          <w:szCs w:val="16"/>
          <w:lang w:val="es-ES"/>
        </w:rPr>
      </w:pPr>
      <w:r w:rsidRPr="00241111">
        <w:rPr>
          <w:rFonts w:ascii="Arial" w:hAnsi="Arial" w:cs="Arial"/>
          <w:sz w:val="16"/>
          <w:szCs w:val="16"/>
          <w:lang w:val="es-ES"/>
        </w:rPr>
        <w:t>Datos de salud, físicos y biomédicos</w:t>
      </w:r>
    </w:p>
    <w:p w14:paraId="2E0AE2DE" w14:textId="4657E014" w:rsidR="00AE01F7" w:rsidRPr="00241111" w:rsidRDefault="00AE01F7" w:rsidP="00AE01F7">
      <w:pPr>
        <w:pStyle w:val="Prrafodelista"/>
        <w:numPr>
          <w:ilvl w:val="0"/>
          <w:numId w:val="1"/>
        </w:numPr>
        <w:jc w:val="both"/>
        <w:rPr>
          <w:rFonts w:ascii="Arial" w:hAnsi="Arial" w:cs="Arial"/>
          <w:sz w:val="16"/>
          <w:szCs w:val="16"/>
          <w:lang w:val="es-ES"/>
        </w:rPr>
      </w:pPr>
      <w:r w:rsidRPr="00241111">
        <w:rPr>
          <w:rFonts w:ascii="Arial" w:hAnsi="Arial" w:cs="Arial"/>
          <w:sz w:val="16"/>
          <w:szCs w:val="16"/>
          <w:lang w:val="es-ES"/>
        </w:rPr>
        <w:t xml:space="preserve">Datos financieros o patrimoniales: ingresos, expectativas económicas, egresos, otros ingresos, entre otros. </w:t>
      </w:r>
    </w:p>
    <w:p w14:paraId="2C840B69" w14:textId="48400B4B" w:rsidR="006524CA" w:rsidRPr="00241111" w:rsidRDefault="006524CA" w:rsidP="006524CA">
      <w:pPr>
        <w:jc w:val="both"/>
        <w:rPr>
          <w:rFonts w:ascii="Arial" w:hAnsi="Arial" w:cs="Arial"/>
          <w:sz w:val="16"/>
          <w:szCs w:val="16"/>
          <w:lang w:val="es-ES"/>
        </w:rPr>
      </w:pPr>
      <w:r w:rsidRPr="00241111">
        <w:rPr>
          <w:rFonts w:ascii="Arial" w:hAnsi="Arial" w:cs="Arial"/>
          <w:sz w:val="16"/>
          <w:szCs w:val="16"/>
          <w:lang w:val="es-ES"/>
        </w:rPr>
        <w:t xml:space="preserve">Los datos personales recopilados </w:t>
      </w:r>
      <w:r w:rsidR="00D1405C" w:rsidRPr="00241111">
        <w:rPr>
          <w:rFonts w:ascii="Arial" w:hAnsi="Arial" w:cs="Arial"/>
          <w:sz w:val="16"/>
          <w:szCs w:val="16"/>
          <w:lang w:val="es-ES"/>
        </w:rPr>
        <w:t>(en la inscripció</w:t>
      </w:r>
      <w:r w:rsidR="00D120C2">
        <w:rPr>
          <w:rFonts w:ascii="Arial" w:hAnsi="Arial" w:cs="Arial"/>
          <w:sz w:val="16"/>
          <w:szCs w:val="16"/>
          <w:lang w:val="es-ES"/>
        </w:rPr>
        <w:t>n, historia de desarrollo, solicitud de ingreso, carta de motivación</w:t>
      </w:r>
      <w:r w:rsidR="00D66A2C">
        <w:rPr>
          <w:rFonts w:ascii="Arial" w:hAnsi="Arial" w:cs="Arial"/>
          <w:sz w:val="16"/>
          <w:szCs w:val="16"/>
          <w:lang w:val="es-ES"/>
        </w:rPr>
        <w:t xml:space="preserve">, proceso de inscripción, </w:t>
      </w:r>
      <w:proofErr w:type="spellStart"/>
      <w:r w:rsidR="00FF6CB2">
        <w:rPr>
          <w:rFonts w:ascii="Arial" w:hAnsi="Arial" w:cs="Arial"/>
          <w:sz w:val="16"/>
          <w:szCs w:val="16"/>
          <w:lang w:val="es-ES"/>
        </w:rPr>
        <w:t>etc</w:t>
      </w:r>
      <w:proofErr w:type="spellEnd"/>
      <w:r w:rsidR="00D1405C" w:rsidRPr="00241111">
        <w:rPr>
          <w:rFonts w:ascii="Arial" w:hAnsi="Arial" w:cs="Arial"/>
          <w:sz w:val="16"/>
          <w:szCs w:val="16"/>
          <w:lang w:val="es-ES"/>
        </w:rPr>
        <w:t xml:space="preserve"> [*]) son utilizados únicamente con los siguientes propósitos:</w:t>
      </w:r>
    </w:p>
    <w:p w14:paraId="6F2C8A4E" w14:textId="15C6EA34" w:rsidR="00D1405C" w:rsidRPr="00241111" w:rsidRDefault="004B00AC" w:rsidP="004B00AC">
      <w:pPr>
        <w:pStyle w:val="Prrafodelista"/>
        <w:numPr>
          <w:ilvl w:val="0"/>
          <w:numId w:val="2"/>
        </w:numPr>
        <w:jc w:val="both"/>
        <w:rPr>
          <w:rFonts w:ascii="Arial" w:hAnsi="Arial" w:cs="Arial"/>
          <w:sz w:val="16"/>
          <w:szCs w:val="16"/>
          <w:lang w:val="es-ES"/>
        </w:rPr>
      </w:pPr>
      <w:r w:rsidRPr="00241111">
        <w:rPr>
          <w:rFonts w:ascii="Arial" w:hAnsi="Arial" w:cs="Arial"/>
          <w:sz w:val="16"/>
          <w:szCs w:val="16"/>
          <w:lang w:val="es-ES"/>
        </w:rPr>
        <w:t xml:space="preserve">Prestar el servicio educativo, al contar con un expediente académico del Menor. </w:t>
      </w:r>
    </w:p>
    <w:p w14:paraId="05BA8D20" w14:textId="50AA1D17" w:rsidR="004B00AC" w:rsidRPr="00241111" w:rsidRDefault="004B00AC" w:rsidP="004B00AC">
      <w:pPr>
        <w:pStyle w:val="Prrafodelista"/>
        <w:numPr>
          <w:ilvl w:val="0"/>
          <w:numId w:val="2"/>
        </w:numPr>
        <w:jc w:val="both"/>
        <w:rPr>
          <w:rFonts w:ascii="Arial" w:hAnsi="Arial" w:cs="Arial"/>
          <w:sz w:val="16"/>
          <w:szCs w:val="16"/>
          <w:lang w:val="es-ES"/>
        </w:rPr>
      </w:pPr>
      <w:r w:rsidRPr="00241111">
        <w:rPr>
          <w:rFonts w:ascii="Arial" w:hAnsi="Arial" w:cs="Arial"/>
          <w:sz w:val="16"/>
          <w:szCs w:val="16"/>
          <w:lang w:val="es-ES"/>
        </w:rPr>
        <w:t xml:space="preserve">Contar con un expediente administrativo, al contar con un expediente académico del Menor. </w:t>
      </w:r>
    </w:p>
    <w:p w14:paraId="6B6FAEC4" w14:textId="21FC017A" w:rsidR="004B00AC" w:rsidRPr="00241111" w:rsidRDefault="004B00AC" w:rsidP="004B00AC">
      <w:pPr>
        <w:pStyle w:val="Prrafodelista"/>
        <w:numPr>
          <w:ilvl w:val="0"/>
          <w:numId w:val="2"/>
        </w:numPr>
        <w:jc w:val="both"/>
        <w:rPr>
          <w:rFonts w:ascii="Arial" w:hAnsi="Arial" w:cs="Arial"/>
          <w:sz w:val="16"/>
          <w:szCs w:val="16"/>
          <w:lang w:val="es-ES"/>
        </w:rPr>
      </w:pPr>
      <w:r w:rsidRPr="00241111">
        <w:rPr>
          <w:rFonts w:ascii="Arial" w:hAnsi="Arial" w:cs="Arial"/>
          <w:sz w:val="16"/>
          <w:szCs w:val="16"/>
          <w:lang w:val="es-ES"/>
        </w:rPr>
        <w:t xml:space="preserve">Llevar a cabo las actividades extracurriculares </w:t>
      </w:r>
      <w:r w:rsidR="007C430F" w:rsidRPr="00241111">
        <w:rPr>
          <w:rFonts w:ascii="Arial" w:hAnsi="Arial" w:cs="Arial"/>
          <w:sz w:val="16"/>
          <w:szCs w:val="16"/>
          <w:lang w:val="es-ES"/>
        </w:rPr>
        <w:t>para inscribirlos en los equipos representativos, cursos que participen con terceros.</w:t>
      </w:r>
    </w:p>
    <w:p w14:paraId="0A50CFE3" w14:textId="4C65F293" w:rsidR="007C430F" w:rsidRPr="00241111" w:rsidRDefault="007C430F" w:rsidP="004B00AC">
      <w:pPr>
        <w:pStyle w:val="Prrafodelista"/>
        <w:numPr>
          <w:ilvl w:val="0"/>
          <w:numId w:val="2"/>
        </w:numPr>
        <w:jc w:val="both"/>
        <w:rPr>
          <w:rFonts w:ascii="Arial" w:hAnsi="Arial" w:cs="Arial"/>
          <w:sz w:val="16"/>
          <w:szCs w:val="16"/>
          <w:lang w:val="es-ES"/>
        </w:rPr>
      </w:pPr>
      <w:r w:rsidRPr="00241111">
        <w:rPr>
          <w:rFonts w:ascii="Arial" w:hAnsi="Arial" w:cs="Arial"/>
          <w:sz w:val="16"/>
          <w:szCs w:val="16"/>
          <w:lang w:val="es-ES"/>
        </w:rPr>
        <w:t xml:space="preserve">Crear un perfil del Menor para dar acceso electrónico a los sistemas e infraestructura tecnológica de </w:t>
      </w:r>
      <w:r w:rsidR="00E76F61" w:rsidRPr="00241111">
        <w:rPr>
          <w:rFonts w:ascii="Arial" w:hAnsi="Arial" w:cs="Arial"/>
          <w:sz w:val="16"/>
          <w:szCs w:val="16"/>
          <w:lang w:val="es-ES"/>
        </w:rPr>
        <w:t>Glückskind</w:t>
      </w:r>
      <w:r w:rsidRPr="00241111">
        <w:rPr>
          <w:rFonts w:ascii="Arial" w:hAnsi="Arial" w:cs="Arial"/>
          <w:sz w:val="16"/>
          <w:szCs w:val="16"/>
          <w:lang w:val="es-ES"/>
        </w:rPr>
        <w:t xml:space="preserve">. </w:t>
      </w:r>
    </w:p>
    <w:p w14:paraId="66798142" w14:textId="533DEFCA" w:rsidR="007C430F" w:rsidRPr="00241111" w:rsidRDefault="00522FC0" w:rsidP="004B00AC">
      <w:pPr>
        <w:pStyle w:val="Prrafodelista"/>
        <w:numPr>
          <w:ilvl w:val="0"/>
          <w:numId w:val="2"/>
        </w:numPr>
        <w:jc w:val="both"/>
        <w:rPr>
          <w:rFonts w:ascii="Arial" w:hAnsi="Arial" w:cs="Arial"/>
          <w:sz w:val="16"/>
          <w:szCs w:val="16"/>
          <w:lang w:val="es-ES"/>
        </w:rPr>
      </w:pPr>
      <w:r w:rsidRPr="00241111">
        <w:rPr>
          <w:rFonts w:ascii="Arial" w:hAnsi="Arial" w:cs="Arial"/>
          <w:sz w:val="16"/>
          <w:szCs w:val="16"/>
          <w:lang w:val="es-ES"/>
        </w:rPr>
        <w:t>Contactar a familiares o doctor en caso de una emergencia que requiera atención médica inmediata para el Menor.</w:t>
      </w:r>
    </w:p>
    <w:p w14:paraId="45DD8CD8" w14:textId="7055ECC8" w:rsidR="00522FC0" w:rsidRPr="00241111" w:rsidRDefault="00522FC0" w:rsidP="004B00AC">
      <w:pPr>
        <w:pStyle w:val="Prrafodelista"/>
        <w:numPr>
          <w:ilvl w:val="0"/>
          <w:numId w:val="2"/>
        </w:numPr>
        <w:jc w:val="both"/>
        <w:rPr>
          <w:rFonts w:ascii="Arial" w:hAnsi="Arial" w:cs="Arial"/>
          <w:sz w:val="16"/>
          <w:szCs w:val="16"/>
          <w:lang w:val="es-ES"/>
        </w:rPr>
      </w:pPr>
      <w:r w:rsidRPr="00241111">
        <w:rPr>
          <w:rFonts w:ascii="Arial" w:hAnsi="Arial" w:cs="Arial"/>
          <w:sz w:val="16"/>
          <w:szCs w:val="16"/>
          <w:lang w:val="es-ES"/>
        </w:rPr>
        <w:t xml:space="preserve">Contratar y/o cancelar el seguro de gastos médicos que </w:t>
      </w:r>
      <w:r w:rsidR="00E76F61" w:rsidRPr="00241111">
        <w:rPr>
          <w:rFonts w:ascii="Arial" w:hAnsi="Arial" w:cs="Arial"/>
          <w:sz w:val="16"/>
          <w:szCs w:val="16"/>
          <w:lang w:val="es-ES"/>
        </w:rPr>
        <w:t>Glückskind</w:t>
      </w:r>
      <w:r w:rsidRPr="00241111">
        <w:rPr>
          <w:rFonts w:ascii="Arial" w:hAnsi="Arial" w:cs="Arial"/>
          <w:sz w:val="16"/>
          <w:szCs w:val="16"/>
          <w:lang w:val="es-ES"/>
        </w:rPr>
        <w:t xml:space="preserve"> le proporcione el Menor en su caso. </w:t>
      </w:r>
    </w:p>
    <w:p w14:paraId="1F054A27" w14:textId="3822F92B" w:rsidR="00522FC0" w:rsidRPr="00241111" w:rsidRDefault="00522FC0" w:rsidP="004B00AC">
      <w:pPr>
        <w:pStyle w:val="Prrafodelista"/>
        <w:numPr>
          <w:ilvl w:val="0"/>
          <w:numId w:val="2"/>
        </w:numPr>
        <w:jc w:val="both"/>
        <w:rPr>
          <w:rFonts w:ascii="Arial" w:hAnsi="Arial" w:cs="Arial"/>
          <w:sz w:val="16"/>
          <w:szCs w:val="16"/>
          <w:lang w:val="es-ES"/>
        </w:rPr>
      </w:pPr>
      <w:r w:rsidRPr="00241111">
        <w:rPr>
          <w:rFonts w:ascii="Arial" w:hAnsi="Arial" w:cs="Arial"/>
          <w:sz w:val="16"/>
          <w:szCs w:val="16"/>
          <w:lang w:val="es-ES"/>
        </w:rPr>
        <w:t>Informar a familiares y/o terceros autorizados sobre el desempeño académico y extracurricular</w:t>
      </w:r>
      <w:r w:rsidR="00F76842" w:rsidRPr="00241111">
        <w:rPr>
          <w:rFonts w:ascii="Arial" w:hAnsi="Arial" w:cs="Arial"/>
          <w:sz w:val="16"/>
          <w:szCs w:val="16"/>
          <w:lang w:val="es-ES"/>
        </w:rPr>
        <w:t>.</w:t>
      </w:r>
    </w:p>
    <w:p w14:paraId="7811FD1E" w14:textId="7B580A42" w:rsidR="00F76842" w:rsidRPr="00241111" w:rsidRDefault="00F76842" w:rsidP="004B00AC">
      <w:pPr>
        <w:pStyle w:val="Prrafodelista"/>
        <w:numPr>
          <w:ilvl w:val="0"/>
          <w:numId w:val="2"/>
        </w:numPr>
        <w:jc w:val="both"/>
        <w:rPr>
          <w:rFonts w:ascii="Arial" w:hAnsi="Arial" w:cs="Arial"/>
          <w:sz w:val="16"/>
          <w:szCs w:val="16"/>
          <w:lang w:val="es-ES"/>
        </w:rPr>
      </w:pPr>
      <w:r w:rsidRPr="00241111">
        <w:rPr>
          <w:rFonts w:ascii="Arial" w:hAnsi="Arial" w:cs="Arial"/>
          <w:sz w:val="16"/>
          <w:szCs w:val="16"/>
          <w:lang w:val="es-ES"/>
        </w:rPr>
        <w:t xml:space="preserve">Seguridad: al utilizar sus imágenes y videograbación de todas y cada una de las </w:t>
      </w:r>
      <w:r w:rsidRPr="00241111">
        <w:rPr>
          <w:rFonts w:ascii="Arial" w:hAnsi="Arial" w:cs="Arial"/>
          <w:sz w:val="16"/>
          <w:szCs w:val="16"/>
          <w:lang w:val="es-ES"/>
        </w:rPr>
        <w:t xml:space="preserve">actividades que se realicen al interior del plantel. </w:t>
      </w:r>
    </w:p>
    <w:p w14:paraId="28F905A7" w14:textId="0F01C80E" w:rsidR="00241111" w:rsidRPr="00241111" w:rsidRDefault="00241111" w:rsidP="004B00AC">
      <w:pPr>
        <w:pStyle w:val="Prrafodelista"/>
        <w:numPr>
          <w:ilvl w:val="0"/>
          <w:numId w:val="2"/>
        </w:numPr>
        <w:jc w:val="both"/>
        <w:rPr>
          <w:rFonts w:ascii="Arial" w:hAnsi="Arial" w:cs="Arial"/>
          <w:sz w:val="16"/>
          <w:szCs w:val="16"/>
          <w:lang w:val="es-ES"/>
        </w:rPr>
      </w:pPr>
      <w:r w:rsidRPr="00241111">
        <w:rPr>
          <w:rFonts w:ascii="Arial" w:hAnsi="Arial" w:cs="Arial"/>
          <w:sz w:val="16"/>
          <w:szCs w:val="16"/>
          <w:lang w:val="es-ES"/>
        </w:rPr>
        <w:t xml:space="preserve">Publicitario: al utilizar sus imágenes y videos para comercializar los servicios de </w:t>
      </w:r>
      <w:r w:rsidR="00E76F61" w:rsidRPr="00241111">
        <w:rPr>
          <w:rFonts w:ascii="Arial" w:hAnsi="Arial" w:cs="Arial"/>
          <w:sz w:val="16"/>
          <w:szCs w:val="16"/>
          <w:lang w:val="es-ES"/>
        </w:rPr>
        <w:t>Glückskind</w:t>
      </w:r>
      <w:r w:rsidRPr="00241111">
        <w:rPr>
          <w:rFonts w:ascii="Arial" w:hAnsi="Arial" w:cs="Arial"/>
          <w:sz w:val="16"/>
          <w:szCs w:val="16"/>
          <w:lang w:val="es-ES"/>
        </w:rPr>
        <w:t xml:space="preserve"> en sus diferentes medios publicitarios. </w:t>
      </w:r>
    </w:p>
    <w:p w14:paraId="238DDD9A" w14:textId="4D972892" w:rsidR="00F76842" w:rsidRPr="00241111" w:rsidRDefault="00F76842" w:rsidP="004B00AC">
      <w:pPr>
        <w:pStyle w:val="Prrafodelista"/>
        <w:numPr>
          <w:ilvl w:val="0"/>
          <w:numId w:val="2"/>
        </w:numPr>
        <w:jc w:val="both"/>
        <w:rPr>
          <w:rFonts w:ascii="Arial" w:hAnsi="Arial" w:cs="Arial"/>
          <w:sz w:val="16"/>
          <w:szCs w:val="16"/>
          <w:lang w:val="es-ES"/>
        </w:rPr>
      </w:pPr>
      <w:r w:rsidRPr="00241111">
        <w:rPr>
          <w:rFonts w:ascii="Arial" w:hAnsi="Arial" w:cs="Arial"/>
          <w:sz w:val="16"/>
          <w:szCs w:val="16"/>
          <w:lang w:val="es-ES"/>
        </w:rPr>
        <w:t>Envío de información promocional de cursos, talleres y eventos</w:t>
      </w:r>
      <w:r w:rsidR="00241111" w:rsidRPr="00241111">
        <w:rPr>
          <w:rFonts w:ascii="Arial" w:hAnsi="Arial" w:cs="Arial"/>
          <w:sz w:val="16"/>
          <w:szCs w:val="16"/>
          <w:lang w:val="es-ES"/>
        </w:rPr>
        <w:t xml:space="preserve">. </w:t>
      </w:r>
    </w:p>
    <w:p w14:paraId="0979D2A8" w14:textId="77777777" w:rsidR="00241111" w:rsidRPr="00D05334" w:rsidRDefault="00241111" w:rsidP="00241111">
      <w:pPr>
        <w:spacing w:before="100" w:beforeAutospacing="1" w:after="100" w:afterAutospacing="1" w:line="240" w:lineRule="auto"/>
        <w:jc w:val="both"/>
        <w:rPr>
          <w:rFonts w:ascii="Arial" w:eastAsia="Times New Roman" w:hAnsi="Arial" w:cs="Arial"/>
          <w:sz w:val="16"/>
          <w:szCs w:val="16"/>
        </w:rPr>
      </w:pPr>
      <w:r w:rsidRPr="00D05334">
        <w:rPr>
          <w:rFonts w:ascii="Arial" w:eastAsia="Times New Roman" w:hAnsi="Arial" w:cs="Arial"/>
          <w:sz w:val="16"/>
          <w:szCs w:val="16"/>
        </w:rPr>
        <w:t xml:space="preserve">En la recolección y tratamiento de datos personales que usted nos proporcione, cumplimos con los principios de licitud, calidad, consentimiento, información, finalidad, lealtad, proporcionalidad y responsabilidad. </w:t>
      </w:r>
    </w:p>
    <w:p w14:paraId="21931D8C" w14:textId="7354246C" w:rsidR="00241111" w:rsidRPr="00D05334" w:rsidRDefault="00241111" w:rsidP="00241111">
      <w:pPr>
        <w:spacing w:before="100" w:beforeAutospacing="1" w:after="100" w:afterAutospacing="1" w:line="240" w:lineRule="auto"/>
        <w:jc w:val="both"/>
        <w:rPr>
          <w:rFonts w:ascii="Arial" w:eastAsia="Times New Roman" w:hAnsi="Arial" w:cs="Arial"/>
          <w:sz w:val="16"/>
          <w:szCs w:val="16"/>
        </w:rPr>
      </w:pPr>
      <w:r w:rsidRPr="00D05334">
        <w:rPr>
          <w:rFonts w:ascii="Arial" w:eastAsia="Times New Roman" w:hAnsi="Arial" w:cs="Arial"/>
          <w:sz w:val="16"/>
          <w:szCs w:val="16"/>
        </w:rPr>
        <w:t xml:space="preserve">En ningún caso comercializaremos, venderemos o rentaremos información personal sobre usted a un tercero sin un consentimiento previo de su parte. Cualquier transferencia de datos personales que se realice, será únicamente para los fines permitidos por las leyes. Se entiende que ha otorgado su consentimiento a la transferencia de sus datos personales, si no manifiesta oposición a que los mismos sean transferidos. Los datos personales que usted proporcione, podrán compilarse y fijarse en una base de datos propiedad exclusiva. Las ligas a sitios externos de este portal, no son responsabilidad </w:t>
      </w:r>
      <w:r>
        <w:rPr>
          <w:rFonts w:ascii="Arial" w:eastAsia="Times New Roman" w:hAnsi="Arial" w:cs="Arial"/>
          <w:sz w:val="16"/>
          <w:szCs w:val="16"/>
        </w:rPr>
        <w:t xml:space="preserve">de </w:t>
      </w:r>
      <w:r w:rsidR="00E76F61">
        <w:rPr>
          <w:rFonts w:ascii="Arial" w:eastAsia="Times New Roman" w:hAnsi="Arial" w:cs="Arial"/>
          <w:sz w:val="16"/>
          <w:szCs w:val="16"/>
        </w:rPr>
        <w:t>Glückskind</w:t>
      </w:r>
      <w:r w:rsidRPr="00D05334">
        <w:rPr>
          <w:rFonts w:ascii="Arial" w:eastAsia="Times New Roman" w:hAnsi="Arial" w:cs="Arial"/>
          <w:sz w:val="16"/>
          <w:szCs w:val="16"/>
        </w:rPr>
        <w:t xml:space="preserve">, por lo que no asumimos responsabilidad alguna con respecto al contenido y políticas de privacidad en dichos sitios. </w:t>
      </w:r>
    </w:p>
    <w:p w14:paraId="23E14546" w14:textId="19490ED4" w:rsidR="00241111" w:rsidRPr="00D05334" w:rsidRDefault="00241111" w:rsidP="00241111">
      <w:pPr>
        <w:spacing w:before="100" w:beforeAutospacing="1" w:after="100" w:afterAutospacing="1" w:line="240" w:lineRule="auto"/>
        <w:jc w:val="both"/>
        <w:rPr>
          <w:rFonts w:ascii="Arial" w:eastAsia="Times New Roman" w:hAnsi="Arial" w:cs="Arial"/>
          <w:sz w:val="16"/>
          <w:szCs w:val="16"/>
        </w:rPr>
      </w:pPr>
      <w:r w:rsidRPr="00D05334">
        <w:rPr>
          <w:rFonts w:ascii="Arial" w:eastAsia="Times New Roman" w:hAnsi="Arial" w:cs="Arial"/>
          <w:sz w:val="16"/>
          <w:szCs w:val="16"/>
        </w:rPr>
        <w:t xml:space="preserve">Como titular de datos personales, usted podrá ejercer los derechos de acceso, cancelación, rectificación y oposición al tratamiento de sus datos personales, o bien, revocar el consentimiento que usted haya otorgado, para el tratamiento de sus datos personales, enviando directamente su solicitud al área de optimización de procesos a través de la cuenta de correo electrónico </w:t>
      </w:r>
      <w:hyperlink r:id="rId5" w:history="1">
        <w:r w:rsidR="00BD326D">
          <w:rPr>
            <w:rStyle w:val="Hipervnculo"/>
            <w:rFonts w:ascii="Arial" w:eastAsia="Times New Roman" w:hAnsi="Arial" w:cs="Arial"/>
            <w:sz w:val="16"/>
            <w:szCs w:val="16"/>
          </w:rPr>
          <w:t>[</w:t>
        </w:r>
        <w:r w:rsidR="00D120C2">
          <w:rPr>
            <w:rStyle w:val="Hipervnculo"/>
            <w:rFonts w:ascii="Arial" w:eastAsia="Times New Roman" w:hAnsi="Arial" w:cs="Arial"/>
            <w:sz w:val="16"/>
            <w:szCs w:val="16"/>
          </w:rPr>
          <w:t>mariano@gluckskind.mx</w:t>
        </w:r>
        <w:r w:rsidR="00BD326D">
          <w:rPr>
            <w:rStyle w:val="Hipervnculo"/>
            <w:rFonts w:ascii="Arial" w:eastAsia="Times New Roman" w:hAnsi="Arial" w:cs="Arial"/>
            <w:sz w:val="16"/>
            <w:szCs w:val="16"/>
          </w:rPr>
          <w:t>]</w:t>
        </w:r>
      </w:hyperlink>
      <w:r w:rsidRPr="00D05334">
        <w:rPr>
          <w:rFonts w:ascii="Arial" w:eastAsia="Times New Roman" w:hAnsi="Arial" w:cs="Arial"/>
          <w:sz w:val="16"/>
          <w:szCs w:val="16"/>
        </w:rPr>
        <w:t>.  La solicitud deberá contener:</w:t>
      </w:r>
    </w:p>
    <w:p w14:paraId="142B57DD" w14:textId="77777777" w:rsidR="00241111" w:rsidRPr="00D05334" w:rsidRDefault="00241111" w:rsidP="00241111">
      <w:pPr>
        <w:numPr>
          <w:ilvl w:val="0"/>
          <w:numId w:val="3"/>
        </w:numPr>
        <w:spacing w:before="100" w:beforeAutospacing="1" w:after="100" w:afterAutospacing="1" w:line="240" w:lineRule="auto"/>
        <w:jc w:val="both"/>
        <w:rPr>
          <w:rFonts w:ascii="Arial" w:eastAsia="Times New Roman" w:hAnsi="Arial" w:cs="Arial"/>
          <w:sz w:val="16"/>
          <w:szCs w:val="16"/>
        </w:rPr>
      </w:pPr>
      <w:r w:rsidRPr="00D05334">
        <w:rPr>
          <w:rFonts w:ascii="Arial" w:eastAsia="Times New Roman" w:hAnsi="Arial" w:cs="Arial"/>
          <w:sz w:val="16"/>
          <w:szCs w:val="16"/>
        </w:rPr>
        <w:t xml:space="preserve">El nombre del titular y domicilio u otro medio para comunicarle la respuesta a su solicitud. </w:t>
      </w:r>
    </w:p>
    <w:p w14:paraId="5DD66D0F" w14:textId="77777777" w:rsidR="00241111" w:rsidRPr="00D05334" w:rsidRDefault="00241111" w:rsidP="00241111">
      <w:pPr>
        <w:numPr>
          <w:ilvl w:val="0"/>
          <w:numId w:val="3"/>
        </w:numPr>
        <w:spacing w:before="100" w:beforeAutospacing="1" w:after="100" w:afterAutospacing="1" w:line="240" w:lineRule="auto"/>
        <w:jc w:val="both"/>
        <w:rPr>
          <w:rFonts w:ascii="Arial" w:eastAsia="Times New Roman" w:hAnsi="Arial" w:cs="Arial"/>
          <w:sz w:val="16"/>
          <w:szCs w:val="16"/>
        </w:rPr>
      </w:pPr>
      <w:r w:rsidRPr="00D05334">
        <w:rPr>
          <w:rFonts w:ascii="Arial" w:eastAsia="Times New Roman" w:hAnsi="Arial" w:cs="Arial"/>
          <w:sz w:val="16"/>
          <w:szCs w:val="16"/>
        </w:rPr>
        <w:t>Documentos que acrediten su identidad o, en su caso, la representación legal del titular.</w:t>
      </w:r>
    </w:p>
    <w:p w14:paraId="0622C600" w14:textId="77777777" w:rsidR="00241111" w:rsidRPr="00D05334" w:rsidRDefault="00241111" w:rsidP="00241111">
      <w:pPr>
        <w:numPr>
          <w:ilvl w:val="0"/>
          <w:numId w:val="3"/>
        </w:numPr>
        <w:spacing w:before="100" w:beforeAutospacing="1" w:after="100" w:afterAutospacing="1" w:line="240" w:lineRule="auto"/>
        <w:jc w:val="both"/>
        <w:rPr>
          <w:rFonts w:ascii="Arial" w:eastAsia="Times New Roman" w:hAnsi="Arial" w:cs="Arial"/>
          <w:sz w:val="16"/>
          <w:szCs w:val="16"/>
        </w:rPr>
      </w:pPr>
      <w:r w:rsidRPr="00D05334">
        <w:rPr>
          <w:rFonts w:ascii="Arial" w:eastAsia="Times New Roman" w:hAnsi="Arial" w:cs="Arial"/>
          <w:sz w:val="16"/>
          <w:szCs w:val="16"/>
        </w:rPr>
        <w:t>Descripción clara y precisa de los datos personales respecto de los que se solicita ejercer alguno de los derechos.</w:t>
      </w:r>
    </w:p>
    <w:p w14:paraId="7F12908A" w14:textId="77777777" w:rsidR="00241111" w:rsidRPr="00D05334" w:rsidRDefault="00241111" w:rsidP="00241111">
      <w:pPr>
        <w:numPr>
          <w:ilvl w:val="0"/>
          <w:numId w:val="3"/>
        </w:numPr>
        <w:spacing w:before="100" w:beforeAutospacing="1" w:after="100" w:afterAutospacing="1" w:line="240" w:lineRule="auto"/>
        <w:jc w:val="both"/>
        <w:rPr>
          <w:rFonts w:ascii="Arial" w:eastAsia="Times New Roman" w:hAnsi="Arial" w:cs="Arial"/>
          <w:sz w:val="16"/>
          <w:szCs w:val="16"/>
        </w:rPr>
      </w:pPr>
      <w:r w:rsidRPr="00D05334">
        <w:rPr>
          <w:rFonts w:ascii="Arial" w:eastAsia="Times New Roman" w:hAnsi="Arial" w:cs="Arial"/>
          <w:sz w:val="16"/>
          <w:szCs w:val="16"/>
        </w:rPr>
        <w:t>La manifestación expresa para revocar su consentimiento al tratamiento de sus datos personales y por tanto, para que no se usen.</w:t>
      </w:r>
    </w:p>
    <w:p w14:paraId="063FF439" w14:textId="77777777" w:rsidR="00241111" w:rsidRPr="00D05334" w:rsidRDefault="00241111" w:rsidP="00241111">
      <w:pPr>
        <w:numPr>
          <w:ilvl w:val="0"/>
          <w:numId w:val="3"/>
        </w:numPr>
        <w:spacing w:before="100" w:beforeAutospacing="1" w:after="100" w:afterAutospacing="1" w:line="240" w:lineRule="auto"/>
        <w:jc w:val="both"/>
        <w:rPr>
          <w:rFonts w:ascii="Arial" w:eastAsia="Times New Roman" w:hAnsi="Arial" w:cs="Arial"/>
          <w:sz w:val="16"/>
          <w:szCs w:val="16"/>
        </w:rPr>
      </w:pPr>
      <w:r w:rsidRPr="00D05334">
        <w:rPr>
          <w:rFonts w:ascii="Arial" w:eastAsia="Times New Roman" w:hAnsi="Arial" w:cs="Arial"/>
          <w:sz w:val="16"/>
          <w:szCs w:val="16"/>
        </w:rPr>
        <w:t>Cualquier otro elemento o documento que facilite la localización de los datos personales.</w:t>
      </w:r>
    </w:p>
    <w:p w14:paraId="2A29696F" w14:textId="1E6EAFB8" w:rsidR="001E4D29" w:rsidRDefault="00241111" w:rsidP="00BD326D">
      <w:pPr>
        <w:spacing w:before="100" w:beforeAutospacing="1" w:after="100" w:afterAutospacing="1" w:line="240" w:lineRule="auto"/>
        <w:jc w:val="both"/>
        <w:rPr>
          <w:rFonts w:ascii="Arial" w:eastAsia="Times New Roman" w:hAnsi="Arial" w:cs="Arial"/>
          <w:sz w:val="16"/>
          <w:szCs w:val="16"/>
        </w:rPr>
      </w:pPr>
      <w:r w:rsidRPr="00D05334">
        <w:rPr>
          <w:rFonts w:ascii="Arial" w:eastAsia="Times New Roman" w:hAnsi="Arial" w:cs="Arial"/>
          <w:sz w:val="16"/>
          <w:szCs w:val="16"/>
        </w:rPr>
        <w:t xml:space="preserve">Se reserva el derecho de modificar o actualizar el presente aviso de privacidad en cualquier momento, para la atención, adecuación y cumplimiento de las modificaciones legales, que en su caso, sean aplicables, políticas internas o nuevos requerimientos para la prestación u ofrecimiento de nuestros servicios o productos, y lo mantendrá siempre a disposición </w:t>
      </w:r>
      <w:r>
        <w:rPr>
          <w:rFonts w:ascii="Arial" w:eastAsia="Times New Roman" w:hAnsi="Arial" w:cs="Arial"/>
          <w:sz w:val="16"/>
          <w:szCs w:val="16"/>
        </w:rPr>
        <w:t xml:space="preserve"> en su página de internet: </w:t>
      </w:r>
      <w:r w:rsidR="00BD326D">
        <w:rPr>
          <w:rFonts w:ascii="Arial" w:eastAsia="Times New Roman" w:hAnsi="Arial" w:cs="Arial"/>
          <w:sz w:val="16"/>
          <w:szCs w:val="16"/>
        </w:rPr>
        <w:t>[</w:t>
      </w:r>
      <w:r w:rsidR="00D66A2C">
        <w:rPr>
          <w:rFonts w:ascii="Arial" w:eastAsia="Times New Roman" w:hAnsi="Arial" w:cs="Arial"/>
          <w:sz w:val="16"/>
          <w:szCs w:val="16"/>
        </w:rPr>
        <w:t>www.gluckskind.mx/avisodeprivacidad</w:t>
      </w:r>
      <w:r w:rsidR="00BD326D">
        <w:rPr>
          <w:rFonts w:ascii="Arial" w:eastAsia="Times New Roman" w:hAnsi="Arial" w:cs="Arial"/>
          <w:sz w:val="16"/>
          <w:szCs w:val="16"/>
        </w:rPr>
        <w:t>]</w:t>
      </w:r>
    </w:p>
    <w:p w14:paraId="10766DAD" w14:textId="40718EBC" w:rsidR="00BD326D" w:rsidRPr="00BD326D" w:rsidRDefault="00BD326D" w:rsidP="00BD326D">
      <w:pPr>
        <w:spacing w:after="0" w:line="240" w:lineRule="auto"/>
        <w:jc w:val="both"/>
        <w:rPr>
          <w:rFonts w:ascii="Arial" w:eastAsia="Times New Roman" w:hAnsi="Arial" w:cs="Arial"/>
          <w:b/>
          <w:bCs/>
          <w:sz w:val="16"/>
          <w:szCs w:val="16"/>
        </w:rPr>
      </w:pPr>
      <w:r w:rsidRPr="00BD326D">
        <w:rPr>
          <w:rFonts w:ascii="Arial" w:eastAsia="Times New Roman" w:hAnsi="Arial" w:cs="Arial"/>
          <w:b/>
          <w:bCs/>
          <w:sz w:val="16"/>
          <w:szCs w:val="16"/>
        </w:rPr>
        <w:t>Nombre:</w:t>
      </w:r>
    </w:p>
    <w:p w14:paraId="717135A9" w14:textId="64BCC0A5" w:rsidR="00BD326D" w:rsidRPr="00BD326D" w:rsidRDefault="00BD326D" w:rsidP="00BD326D">
      <w:pPr>
        <w:spacing w:after="0" w:line="240" w:lineRule="auto"/>
        <w:jc w:val="both"/>
        <w:rPr>
          <w:rFonts w:ascii="Arial" w:eastAsia="Times New Roman" w:hAnsi="Arial" w:cs="Arial"/>
          <w:b/>
          <w:bCs/>
          <w:sz w:val="16"/>
          <w:szCs w:val="16"/>
        </w:rPr>
      </w:pPr>
      <w:r w:rsidRPr="00BD326D">
        <w:rPr>
          <w:rFonts w:ascii="Arial" w:eastAsia="Times New Roman" w:hAnsi="Arial" w:cs="Arial"/>
          <w:b/>
          <w:bCs/>
          <w:sz w:val="16"/>
          <w:szCs w:val="16"/>
        </w:rPr>
        <w:t>Fecha:</w:t>
      </w:r>
    </w:p>
    <w:p w14:paraId="41A3A2A4" w14:textId="3EB9F58E" w:rsidR="00BD326D" w:rsidRPr="00BD326D" w:rsidRDefault="00BD326D" w:rsidP="00BD326D">
      <w:pPr>
        <w:spacing w:after="0" w:line="240" w:lineRule="auto"/>
        <w:jc w:val="both"/>
        <w:rPr>
          <w:rFonts w:ascii="Arial" w:eastAsia="Times New Roman" w:hAnsi="Arial" w:cs="Arial"/>
          <w:b/>
          <w:bCs/>
          <w:sz w:val="16"/>
          <w:szCs w:val="16"/>
        </w:rPr>
      </w:pPr>
      <w:r w:rsidRPr="00BD326D">
        <w:rPr>
          <w:rFonts w:ascii="Arial" w:eastAsia="Times New Roman" w:hAnsi="Arial" w:cs="Arial"/>
          <w:b/>
          <w:bCs/>
          <w:sz w:val="16"/>
          <w:szCs w:val="16"/>
        </w:rPr>
        <w:t>Firma: ____________________________________</w:t>
      </w:r>
    </w:p>
    <w:sectPr w:rsidR="00BD326D" w:rsidRPr="00BD326D" w:rsidSect="00BD326D">
      <w:type w:val="continuous"/>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707"/>
    <w:multiLevelType w:val="multilevel"/>
    <w:tmpl w:val="691CCE08"/>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423D672C"/>
    <w:multiLevelType w:val="hybridMultilevel"/>
    <w:tmpl w:val="9E5CB182"/>
    <w:lvl w:ilvl="0" w:tplc="4730715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A8629D4"/>
    <w:multiLevelType w:val="hybridMultilevel"/>
    <w:tmpl w:val="8A42ACCA"/>
    <w:lvl w:ilvl="0" w:tplc="4AC84E7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6020293">
    <w:abstractNumId w:val="1"/>
  </w:num>
  <w:num w:numId="2" w16cid:durableId="233127664">
    <w:abstractNumId w:val="2"/>
  </w:num>
  <w:num w:numId="3" w16cid:durableId="734861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69"/>
    <w:rsid w:val="00142614"/>
    <w:rsid w:val="00175491"/>
    <w:rsid w:val="001E4D29"/>
    <w:rsid w:val="00241111"/>
    <w:rsid w:val="002A0669"/>
    <w:rsid w:val="002A417D"/>
    <w:rsid w:val="002A641E"/>
    <w:rsid w:val="002A7CA2"/>
    <w:rsid w:val="003424EA"/>
    <w:rsid w:val="00345A55"/>
    <w:rsid w:val="004B00AC"/>
    <w:rsid w:val="00504521"/>
    <w:rsid w:val="00522FC0"/>
    <w:rsid w:val="006524CA"/>
    <w:rsid w:val="007C430F"/>
    <w:rsid w:val="007D2C2B"/>
    <w:rsid w:val="007F692D"/>
    <w:rsid w:val="008D13CC"/>
    <w:rsid w:val="009B3FA6"/>
    <w:rsid w:val="00AE01F7"/>
    <w:rsid w:val="00BD326D"/>
    <w:rsid w:val="00BE164B"/>
    <w:rsid w:val="00CF2FB3"/>
    <w:rsid w:val="00D120C2"/>
    <w:rsid w:val="00D1405C"/>
    <w:rsid w:val="00D66A2C"/>
    <w:rsid w:val="00D803DC"/>
    <w:rsid w:val="00E759D1"/>
    <w:rsid w:val="00E76F61"/>
    <w:rsid w:val="00F76842"/>
    <w:rsid w:val="00FF6C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E6CD"/>
  <w15:chartTrackingRefBased/>
  <w15:docId w15:val="{8D17EBF0-B2F5-4860-81DE-B0DDC706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01F7"/>
    <w:pPr>
      <w:ind w:left="720"/>
      <w:contextualSpacing/>
    </w:pPr>
  </w:style>
  <w:style w:type="character" w:styleId="Hipervnculo">
    <w:name w:val="Hyperlink"/>
    <w:basedOn w:val="Fuentedeprrafopredeter"/>
    <w:uiPriority w:val="99"/>
    <w:unhideWhenUsed/>
    <w:rsid w:val="00241111"/>
    <w:rPr>
      <w:color w:val="0563C1" w:themeColor="hyperlink"/>
      <w:u w:val="single"/>
    </w:rPr>
  </w:style>
  <w:style w:type="character" w:styleId="Hipervnculovisitado">
    <w:name w:val="FollowedHyperlink"/>
    <w:basedOn w:val="Fuentedeprrafopredeter"/>
    <w:uiPriority w:val="99"/>
    <w:semiHidden/>
    <w:unhideWhenUsed/>
    <w:rsid w:val="00D120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istracion@metamedicmx.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801</Words>
  <Characters>4410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Ojesto</dc:creator>
  <cp:keywords/>
  <dc:description/>
  <cp:lastModifiedBy>Mariano Amezcua Correa</cp:lastModifiedBy>
  <cp:revision>4</cp:revision>
  <dcterms:created xsi:type="dcterms:W3CDTF">2023-07-01T13:22:00Z</dcterms:created>
  <dcterms:modified xsi:type="dcterms:W3CDTF">2023-07-02T04:07:00Z</dcterms:modified>
</cp:coreProperties>
</file>